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FF1" w:rsidRDefault="00C40FF1" w:rsidP="00B078C7">
      <w:pPr>
        <w:spacing w:after="0" w:line="240" w:lineRule="auto"/>
        <w:rPr>
          <w:rFonts w:ascii="Times New Roman" w:hAnsi="Times New Roman"/>
          <w:i/>
        </w:rPr>
      </w:pPr>
    </w:p>
    <w:p w:rsidR="002E2498" w:rsidRPr="00755F6E" w:rsidRDefault="002E2498" w:rsidP="00B078C7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755F6E">
        <w:rPr>
          <w:rFonts w:ascii="Times New Roman" w:hAnsi="Times New Roman"/>
          <w:i/>
        </w:rPr>
        <w:t xml:space="preserve">Приложение 1 </w:t>
      </w:r>
    </w:p>
    <w:p w:rsidR="002E2498" w:rsidRPr="00755F6E" w:rsidRDefault="002E2498" w:rsidP="000F1F51">
      <w:pPr>
        <w:spacing w:after="0" w:line="240" w:lineRule="auto"/>
        <w:jc w:val="right"/>
        <w:rPr>
          <w:rFonts w:ascii="Times New Roman" w:hAnsi="Times New Roman"/>
          <w:i/>
        </w:rPr>
      </w:pPr>
      <w:r w:rsidRPr="00755F6E">
        <w:rPr>
          <w:rFonts w:ascii="Times New Roman" w:hAnsi="Times New Roman"/>
          <w:i/>
        </w:rPr>
        <w:t>к тендерной документации</w:t>
      </w:r>
    </w:p>
    <w:p w:rsidR="002E2498" w:rsidRPr="00755F6E" w:rsidRDefault="002E2498" w:rsidP="000F1F51">
      <w:pPr>
        <w:spacing w:after="0" w:line="240" w:lineRule="auto"/>
        <w:jc w:val="center"/>
        <w:rPr>
          <w:rFonts w:ascii="Times New Roman" w:hAnsi="Times New Roman"/>
          <w:b/>
        </w:rPr>
      </w:pPr>
      <w:r w:rsidRPr="00755F6E">
        <w:rPr>
          <w:rFonts w:ascii="Times New Roman" w:hAnsi="Times New Roman"/>
          <w:b/>
        </w:rPr>
        <w:t xml:space="preserve">Перечень закупаемых товаров </w:t>
      </w:r>
    </w:p>
    <w:p w:rsidR="003B595B" w:rsidRPr="00755F6E" w:rsidRDefault="003B595B" w:rsidP="000F1F5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B595B" w:rsidRPr="00755F6E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lang w:eastAsia="ru-RU"/>
        </w:rPr>
      </w:pPr>
      <w:r w:rsidRPr="00755F6E">
        <w:rPr>
          <w:rFonts w:ascii="Times New Roman" w:eastAsia="Times New Roman" w:hAnsi="Times New Roman"/>
          <w:b/>
          <w:iCs/>
          <w:lang w:eastAsia="ru-RU"/>
        </w:rPr>
        <w:t xml:space="preserve">Заказчик: </w:t>
      </w:r>
      <w:r w:rsidRPr="00755F6E">
        <w:rPr>
          <w:rFonts w:ascii="Times New Roman" w:eastAsia="Times New Roman" w:hAnsi="Times New Roman"/>
          <w:iCs/>
          <w:lang w:eastAsia="ru-RU"/>
        </w:rPr>
        <w:t xml:space="preserve"> КГП на ПХВ «Городская поликлиника №3»КГУ « УЗ акимата СКО»</w:t>
      </w:r>
      <w:r w:rsidR="00E41177" w:rsidRPr="00755F6E">
        <w:rPr>
          <w:rFonts w:ascii="Times New Roman" w:eastAsia="Times New Roman" w:hAnsi="Times New Roman"/>
          <w:iCs/>
          <w:lang w:eastAsia="ru-RU"/>
        </w:rPr>
        <w:t xml:space="preserve">             </w:t>
      </w:r>
    </w:p>
    <w:p w:rsidR="002E2498" w:rsidRPr="00755F6E" w:rsidRDefault="002E2498" w:rsidP="000F1F51">
      <w:pPr>
        <w:spacing w:after="0" w:line="240" w:lineRule="auto"/>
        <w:rPr>
          <w:rFonts w:ascii="Times New Roman" w:eastAsia="Times New Roman" w:hAnsi="Times New Roman"/>
          <w:iCs/>
          <w:lang w:eastAsia="ru-RU"/>
        </w:rPr>
      </w:pPr>
      <w:r w:rsidRPr="00755F6E">
        <w:rPr>
          <w:rFonts w:ascii="Times New Roman" w:eastAsia="Times New Roman" w:hAnsi="Times New Roman"/>
          <w:b/>
          <w:iCs/>
          <w:lang w:eastAsia="ru-RU"/>
        </w:rPr>
        <w:t>Организатор:</w:t>
      </w:r>
      <w:r w:rsidRPr="00755F6E">
        <w:rPr>
          <w:rFonts w:ascii="Times New Roman" w:eastAsia="Times New Roman" w:hAnsi="Times New Roman"/>
          <w:iCs/>
          <w:lang w:eastAsia="ru-RU"/>
        </w:rPr>
        <w:t xml:space="preserve">  КГП на ПХВ «Городская поликлиника №</w:t>
      </w:r>
      <w:r w:rsidR="003B595B" w:rsidRPr="00755F6E">
        <w:rPr>
          <w:rFonts w:ascii="Times New Roman" w:eastAsia="Times New Roman" w:hAnsi="Times New Roman"/>
          <w:iCs/>
          <w:lang w:eastAsia="ru-RU"/>
        </w:rPr>
        <w:t>3</w:t>
      </w:r>
      <w:r w:rsidRPr="00755F6E">
        <w:rPr>
          <w:rFonts w:ascii="Times New Roman" w:eastAsia="Times New Roman" w:hAnsi="Times New Roman"/>
          <w:iCs/>
          <w:lang w:eastAsia="ru-RU"/>
        </w:rPr>
        <w:t>» КГУ «УЗ акимата СКО»</w:t>
      </w:r>
    </w:p>
    <w:p w:rsidR="002E2498" w:rsidRPr="00755F6E" w:rsidRDefault="002E2498" w:rsidP="000F1F51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36"/>
        <w:gridCol w:w="1417"/>
        <w:gridCol w:w="1134"/>
        <w:gridCol w:w="1418"/>
        <w:gridCol w:w="1842"/>
        <w:gridCol w:w="3402"/>
        <w:gridCol w:w="2552"/>
      </w:tblGrid>
      <w:tr w:rsidR="005345F0" w:rsidRPr="00755F6E" w:rsidTr="004D7907">
        <w:trPr>
          <w:trHeight w:val="660"/>
        </w:trPr>
        <w:tc>
          <w:tcPr>
            <w:tcW w:w="534" w:type="dxa"/>
            <w:shd w:val="clear" w:color="auto" w:fill="auto"/>
          </w:tcPr>
          <w:p w:rsidR="005345F0" w:rsidRPr="00755F6E" w:rsidRDefault="005345F0" w:rsidP="000F1F5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55F6E">
              <w:rPr>
                <w:rFonts w:ascii="Times New Roman" w:hAnsi="Times New Roman"/>
                <w:b/>
                <w:bCs/>
              </w:rPr>
              <w:t>№ лота</w:t>
            </w:r>
          </w:p>
        </w:tc>
        <w:tc>
          <w:tcPr>
            <w:tcW w:w="3436" w:type="dxa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55F6E">
              <w:rPr>
                <w:rFonts w:ascii="Times New Roman" w:eastAsia="Times New Roman" w:hAnsi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418" w:type="dxa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5F6E">
              <w:rPr>
                <w:rFonts w:ascii="Times New Roman" w:hAnsi="Times New Roman"/>
                <w:b/>
              </w:rPr>
              <w:t>Цена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55F6E">
              <w:rPr>
                <w:rFonts w:ascii="Times New Roman" w:hAnsi="Times New Roman"/>
                <w:b/>
                <w:bCs/>
              </w:rPr>
              <w:t>Сумма, выделенная для закупа, в тенге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55F6E">
              <w:rPr>
                <w:rFonts w:ascii="Times New Roman" w:hAnsi="Times New Roman"/>
                <w:b/>
                <w:bCs/>
              </w:rPr>
              <w:t>Срок поставки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345F0" w:rsidRPr="00755F6E" w:rsidRDefault="005345F0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55F6E">
              <w:rPr>
                <w:rFonts w:ascii="Times New Roman" w:hAnsi="Times New Roman"/>
                <w:b/>
                <w:bCs/>
              </w:rPr>
              <w:t>Место поставки</w:t>
            </w:r>
          </w:p>
        </w:tc>
      </w:tr>
      <w:tr w:rsidR="00755F6E" w:rsidRPr="00C36563" w:rsidTr="004D7907">
        <w:trPr>
          <w:trHeight w:val="1016"/>
        </w:trPr>
        <w:tc>
          <w:tcPr>
            <w:tcW w:w="534" w:type="dxa"/>
            <w:shd w:val="clear" w:color="auto" w:fill="auto"/>
          </w:tcPr>
          <w:p w:rsidR="00755F6E" w:rsidRPr="00C36563" w:rsidRDefault="00755F6E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436" w:type="dxa"/>
          </w:tcPr>
          <w:p w:rsidR="00755F6E" w:rsidRPr="00C36563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Рекомбипластин 2G 360 тестов</w:t>
            </w:r>
          </w:p>
        </w:tc>
        <w:tc>
          <w:tcPr>
            <w:tcW w:w="1417" w:type="dxa"/>
          </w:tcPr>
          <w:p w:rsidR="00755F6E" w:rsidRPr="00C36563" w:rsidRDefault="00755F6E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755F6E" w:rsidRPr="00C36563" w:rsidRDefault="008A54E8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5A1216"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</w:tcPr>
          <w:p w:rsidR="00755F6E" w:rsidRPr="00C36563" w:rsidRDefault="005A1216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104180</w:t>
            </w:r>
          </w:p>
        </w:tc>
        <w:tc>
          <w:tcPr>
            <w:tcW w:w="1842" w:type="dxa"/>
            <w:shd w:val="clear" w:color="auto" w:fill="auto"/>
          </w:tcPr>
          <w:p w:rsidR="00755F6E" w:rsidRPr="00C36563" w:rsidRDefault="005A1216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1041800,00</w:t>
            </w:r>
          </w:p>
        </w:tc>
        <w:tc>
          <w:tcPr>
            <w:tcW w:w="3402" w:type="dxa"/>
            <w:shd w:val="clear" w:color="auto" w:fill="auto"/>
          </w:tcPr>
          <w:p w:rsidR="00755F6E" w:rsidRPr="00C36563" w:rsidRDefault="00DF5524" w:rsidP="000C6F6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>Постав</w:t>
            </w:r>
            <w:r w:rsidR="005A1216" w:rsidRPr="00C36563">
              <w:rPr>
                <w:rFonts w:ascii="Times New Roman" w:hAnsi="Times New Roman"/>
                <w:lang w:val="kk-KZ"/>
              </w:rPr>
              <w:t>ка осуществляется в течение 2023</w:t>
            </w:r>
            <w:r w:rsidRPr="00C36563">
              <w:rPr>
                <w:rFonts w:ascii="Times New Roman" w:hAnsi="Times New Roman"/>
                <w:lang w:val="kk-KZ"/>
              </w:rPr>
              <w:t xml:space="preserve"> года по заявке Заказчика, но </w:t>
            </w:r>
            <w:r w:rsidR="00755F6E" w:rsidRPr="00C36563">
              <w:rPr>
                <w:rFonts w:ascii="Times New Roman" w:hAnsi="Times New Roman"/>
              </w:rPr>
              <w:t xml:space="preserve">не позднее </w:t>
            </w:r>
            <w:r w:rsidR="00755F6E" w:rsidRPr="00C36563">
              <w:rPr>
                <w:rFonts w:ascii="Times New Roman" w:hAnsi="Times New Roman"/>
                <w:lang w:val="kk-KZ"/>
              </w:rPr>
              <w:t>16</w:t>
            </w:r>
            <w:r w:rsidR="00755F6E"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0106E4" w:rsidRPr="00C36563" w:rsidRDefault="000106E4" w:rsidP="000106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755F6E" w:rsidRPr="00C36563" w:rsidRDefault="00755F6E" w:rsidP="000F1F5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1216" w:rsidRPr="00C36563" w:rsidTr="004D7907">
        <w:trPr>
          <w:trHeight w:val="680"/>
        </w:trPr>
        <w:tc>
          <w:tcPr>
            <w:tcW w:w="534" w:type="dxa"/>
            <w:shd w:val="clear" w:color="auto" w:fill="auto"/>
          </w:tcPr>
          <w:p w:rsidR="005A1216" w:rsidRPr="00C36563" w:rsidRDefault="005A1216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436" w:type="dxa"/>
          </w:tcPr>
          <w:p w:rsidR="005A1216" w:rsidRPr="00C36563" w:rsidRDefault="005A1216" w:rsidP="00884D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Набор для  определения  АЧТВ (жидк) 720 тестов (реагент с синтетическими фосфолипидами) </w:t>
            </w:r>
          </w:p>
        </w:tc>
        <w:tc>
          <w:tcPr>
            <w:tcW w:w="1417" w:type="dxa"/>
          </w:tcPr>
          <w:p w:rsidR="005A1216" w:rsidRPr="00C36563" w:rsidRDefault="005A1216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134" w:type="dxa"/>
          </w:tcPr>
          <w:p w:rsidR="005A1216" w:rsidRPr="00C36563" w:rsidRDefault="005A1216" w:rsidP="005345F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18" w:type="dxa"/>
          </w:tcPr>
          <w:p w:rsidR="005A1216" w:rsidRPr="00C36563" w:rsidRDefault="005A1216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45965,00</w:t>
            </w:r>
          </w:p>
        </w:tc>
        <w:tc>
          <w:tcPr>
            <w:tcW w:w="1842" w:type="dxa"/>
            <w:shd w:val="clear" w:color="auto" w:fill="auto"/>
          </w:tcPr>
          <w:p w:rsidR="005A1216" w:rsidRPr="00C36563" w:rsidRDefault="000C7C6A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  <w:lang w:val="en-US"/>
              </w:rPr>
              <w:t>229825</w:t>
            </w:r>
            <w:r w:rsidR="005A1216" w:rsidRPr="00C36563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402" w:type="dxa"/>
            <w:shd w:val="clear" w:color="auto" w:fill="auto"/>
          </w:tcPr>
          <w:p w:rsidR="005A1216" w:rsidRPr="00C36563" w:rsidRDefault="005A1216" w:rsidP="005A121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5A1216" w:rsidRPr="00C36563" w:rsidRDefault="005A1216" w:rsidP="005A12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5A1216" w:rsidRPr="00C36563" w:rsidRDefault="005A1216" w:rsidP="005A12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1216" w:rsidRPr="00C36563" w:rsidTr="004D7907">
        <w:trPr>
          <w:trHeight w:val="678"/>
        </w:trPr>
        <w:tc>
          <w:tcPr>
            <w:tcW w:w="534" w:type="dxa"/>
            <w:shd w:val="clear" w:color="auto" w:fill="auto"/>
          </w:tcPr>
          <w:p w:rsidR="005A1216" w:rsidRPr="00C36563" w:rsidRDefault="005A1216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436" w:type="dxa"/>
          </w:tcPr>
          <w:p w:rsidR="005A1216" w:rsidRPr="00C36563" w:rsidRDefault="005A121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Роторы </w:t>
            </w:r>
          </w:p>
        </w:tc>
        <w:tc>
          <w:tcPr>
            <w:tcW w:w="1417" w:type="dxa"/>
          </w:tcPr>
          <w:p w:rsidR="005A1216" w:rsidRPr="00C36563" w:rsidRDefault="005A121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5A1216" w:rsidRPr="00C36563" w:rsidRDefault="005A1216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5A1216" w:rsidRPr="00C36563" w:rsidRDefault="005A1216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174115,00</w:t>
            </w:r>
          </w:p>
        </w:tc>
        <w:tc>
          <w:tcPr>
            <w:tcW w:w="1842" w:type="dxa"/>
            <w:shd w:val="clear" w:color="auto" w:fill="auto"/>
          </w:tcPr>
          <w:p w:rsidR="005A1216" w:rsidRPr="00C36563" w:rsidRDefault="005A1216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1044690,00</w:t>
            </w:r>
          </w:p>
        </w:tc>
        <w:tc>
          <w:tcPr>
            <w:tcW w:w="3402" w:type="dxa"/>
            <w:shd w:val="clear" w:color="auto" w:fill="auto"/>
          </w:tcPr>
          <w:p w:rsidR="005A1216" w:rsidRPr="00C36563" w:rsidRDefault="005A1216" w:rsidP="005A121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5A1216" w:rsidRPr="00C36563" w:rsidRDefault="005A1216" w:rsidP="005A12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5A1216" w:rsidRPr="00C36563" w:rsidRDefault="005A1216" w:rsidP="005A12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1216" w:rsidRPr="00C36563" w:rsidTr="004D7907">
        <w:trPr>
          <w:trHeight w:val="788"/>
        </w:trPr>
        <w:tc>
          <w:tcPr>
            <w:tcW w:w="534" w:type="dxa"/>
            <w:shd w:val="clear" w:color="auto" w:fill="auto"/>
          </w:tcPr>
          <w:p w:rsidR="005A1216" w:rsidRPr="00C36563" w:rsidRDefault="005A1216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436" w:type="dxa"/>
          </w:tcPr>
          <w:p w:rsidR="005A1216" w:rsidRPr="00C36563" w:rsidRDefault="005A121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Референсная эмульсия </w:t>
            </w:r>
          </w:p>
        </w:tc>
        <w:tc>
          <w:tcPr>
            <w:tcW w:w="1417" w:type="dxa"/>
          </w:tcPr>
          <w:p w:rsidR="005A1216" w:rsidRPr="00C36563" w:rsidRDefault="005A121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фл.</w:t>
            </w:r>
          </w:p>
        </w:tc>
        <w:tc>
          <w:tcPr>
            <w:tcW w:w="1134" w:type="dxa"/>
          </w:tcPr>
          <w:p w:rsidR="005A1216" w:rsidRPr="00C36563" w:rsidRDefault="005A1216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418" w:type="dxa"/>
          </w:tcPr>
          <w:p w:rsidR="005A1216" w:rsidRPr="00C36563" w:rsidRDefault="005A1216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44610,00</w:t>
            </w:r>
          </w:p>
        </w:tc>
        <w:tc>
          <w:tcPr>
            <w:tcW w:w="1842" w:type="dxa"/>
            <w:shd w:val="clear" w:color="auto" w:fill="auto"/>
          </w:tcPr>
          <w:p w:rsidR="005A1216" w:rsidRPr="00C36563" w:rsidRDefault="005A1216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669150,00</w:t>
            </w:r>
          </w:p>
        </w:tc>
        <w:tc>
          <w:tcPr>
            <w:tcW w:w="3402" w:type="dxa"/>
            <w:shd w:val="clear" w:color="auto" w:fill="auto"/>
          </w:tcPr>
          <w:p w:rsidR="005A1216" w:rsidRPr="00C36563" w:rsidRDefault="005A1216" w:rsidP="005A121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5A1216" w:rsidRPr="00C36563" w:rsidRDefault="005A1216" w:rsidP="005A12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5A1216" w:rsidRPr="00C36563" w:rsidRDefault="005A1216" w:rsidP="005A12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1216" w:rsidRPr="00C36563" w:rsidTr="004D7907">
        <w:trPr>
          <w:trHeight w:val="786"/>
        </w:trPr>
        <w:tc>
          <w:tcPr>
            <w:tcW w:w="534" w:type="dxa"/>
            <w:shd w:val="clear" w:color="auto" w:fill="auto"/>
          </w:tcPr>
          <w:p w:rsidR="005A1216" w:rsidRPr="00C36563" w:rsidRDefault="005A1216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436" w:type="dxa"/>
          </w:tcPr>
          <w:p w:rsidR="005A1216" w:rsidRPr="00C36563" w:rsidRDefault="005A121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Калибровочная  плазма </w:t>
            </w:r>
          </w:p>
        </w:tc>
        <w:tc>
          <w:tcPr>
            <w:tcW w:w="1417" w:type="dxa"/>
          </w:tcPr>
          <w:p w:rsidR="005A1216" w:rsidRPr="00C36563" w:rsidRDefault="005A1216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5A1216" w:rsidRPr="00C36563" w:rsidRDefault="005A1216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5A1216" w:rsidRPr="00C36563" w:rsidRDefault="005A1216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100540,00</w:t>
            </w:r>
          </w:p>
        </w:tc>
        <w:tc>
          <w:tcPr>
            <w:tcW w:w="1842" w:type="dxa"/>
            <w:shd w:val="clear" w:color="auto" w:fill="auto"/>
          </w:tcPr>
          <w:p w:rsidR="005A1216" w:rsidRPr="00C36563" w:rsidRDefault="005A1216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201080,00</w:t>
            </w:r>
          </w:p>
        </w:tc>
        <w:tc>
          <w:tcPr>
            <w:tcW w:w="3402" w:type="dxa"/>
            <w:shd w:val="clear" w:color="auto" w:fill="auto"/>
          </w:tcPr>
          <w:p w:rsidR="005A1216" w:rsidRPr="00C36563" w:rsidRDefault="005A1216" w:rsidP="005A1216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5A1216" w:rsidRPr="00C36563" w:rsidRDefault="005A1216" w:rsidP="005A12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5A1216" w:rsidRPr="00C36563" w:rsidRDefault="005A1216" w:rsidP="005A12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02FF8" w:rsidRPr="00C36563" w:rsidTr="004D7907">
        <w:trPr>
          <w:trHeight w:val="784"/>
        </w:trPr>
        <w:tc>
          <w:tcPr>
            <w:tcW w:w="534" w:type="dxa"/>
            <w:shd w:val="clear" w:color="auto" w:fill="auto"/>
          </w:tcPr>
          <w:p w:rsidR="00002FF8" w:rsidRPr="00C36563" w:rsidRDefault="00002FF8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436" w:type="dxa"/>
          </w:tcPr>
          <w:p w:rsidR="00002FF8" w:rsidRPr="00C36563" w:rsidRDefault="00002FF8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Контроль плазма нормальная</w:t>
            </w:r>
          </w:p>
        </w:tc>
        <w:tc>
          <w:tcPr>
            <w:tcW w:w="1417" w:type="dxa"/>
          </w:tcPr>
          <w:p w:rsidR="00002FF8" w:rsidRPr="00C36563" w:rsidRDefault="00002FF8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134" w:type="dxa"/>
          </w:tcPr>
          <w:p w:rsidR="00002FF8" w:rsidRPr="00C36563" w:rsidRDefault="00002FF8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002FF8" w:rsidRPr="00C36563" w:rsidRDefault="00002FF8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102520,0</w:t>
            </w:r>
          </w:p>
        </w:tc>
        <w:tc>
          <w:tcPr>
            <w:tcW w:w="1842" w:type="dxa"/>
            <w:shd w:val="clear" w:color="auto" w:fill="auto"/>
          </w:tcPr>
          <w:p w:rsidR="00002FF8" w:rsidRPr="00C36563" w:rsidRDefault="00002FF8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205040,00</w:t>
            </w:r>
          </w:p>
        </w:tc>
        <w:tc>
          <w:tcPr>
            <w:tcW w:w="3402" w:type="dxa"/>
            <w:shd w:val="clear" w:color="auto" w:fill="auto"/>
          </w:tcPr>
          <w:p w:rsidR="00002FF8" w:rsidRPr="00C36563" w:rsidRDefault="00002FF8" w:rsidP="007C231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002FF8" w:rsidRPr="00C36563" w:rsidRDefault="00002FF8" w:rsidP="007C23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002FF8" w:rsidRPr="00C36563" w:rsidRDefault="00002FF8" w:rsidP="007C23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02FF8" w:rsidRPr="00C36563" w:rsidTr="004D7907">
        <w:trPr>
          <w:trHeight w:val="666"/>
        </w:trPr>
        <w:tc>
          <w:tcPr>
            <w:tcW w:w="534" w:type="dxa"/>
            <w:shd w:val="clear" w:color="auto" w:fill="auto"/>
          </w:tcPr>
          <w:p w:rsidR="00002FF8" w:rsidRPr="00C36563" w:rsidRDefault="00002FF8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436" w:type="dxa"/>
          </w:tcPr>
          <w:p w:rsidR="00002FF8" w:rsidRPr="00C36563" w:rsidRDefault="00002FF8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Контроль плазма патологическая низкий</w:t>
            </w:r>
          </w:p>
        </w:tc>
        <w:tc>
          <w:tcPr>
            <w:tcW w:w="1417" w:type="dxa"/>
          </w:tcPr>
          <w:p w:rsidR="00002FF8" w:rsidRPr="00C36563" w:rsidRDefault="00002FF8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002FF8" w:rsidRPr="00C36563" w:rsidRDefault="00002FF8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002FF8" w:rsidRPr="00C36563" w:rsidRDefault="00002FF8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98055,00</w:t>
            </w:r>
          </w:p>
        </w:tc>
        <w:tc>
          <w:tcPr>
            <w:tcW w:w="1842" w:type="dxa"/>
            <w:shd w:val="clear" w:color="auto" w:fill="auto"/>
          </w:tcPr>
          <w:p w:rsidR="00002FF8" w:rsidRPr="00C36563" w:rsidRDefault="00002FF8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196110,00</w:t>
            </w:r>
          </w:p>
        </w:tc>
        <w:tc>
          <w:tcPr>
            <w:tcW w:w="3402" w:type="dxa"/>
            <w:shd w:val="clear" w:color="auto" w:fill="auto"/>
          </w:tcPr>
          <w:p w:rsidR="00002FF8" w:rsidRPr="00C36563" w:rsidRDefault="00002FF8" w:rsidP="007C231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002FF8" w:rsidRPr="00C36563" w:rsidRDefault="00002FF8" w:rsidP="007C23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002FF8" w:rsidRPr="00C36563" w:rsidRDefault="00002FF8" w:rsidP="007C23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21F4C" w:rsidRPr="00C36563" w:rsidTr="004D7907">
        <w:trPr>
          <w:trHeight w:val="842"/>
        </w:trPr>
        <w:tc>
          <w:tcPr>
            <w:tcW w:w="534" w:type="dxa"/>
            <w:shd w:val="clear" w:color="auto" w:fill="auto"/>
          </w:tcPr>
          <w:p w:rsidR="00121F4C" w:rsidRPr="00C36563" w:rsidRDefault="00121F4C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436" w:type="dxa"/>
          </w:tcPr>
          <w:p w:rsidR="00121F4C" w:rsidRPr="00C36563" w:rsidRDefault="00121F4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Контроль плазма патологическая высокий</w:t>
            </w:r>
          </w:p>
        </w:tc>
        <w:tc>
          <w:tcPr>
            <w:tcW w:w="1417" w:type="dxa"/>
          </w:tcPr>
          <w:p w:rsidR="00121F4C" w:rsidRPr="00C36563" w:rsidRDefault="00121F4C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121F4C" w:rsidRPr="00C36563" w:rsidRDefault="00121F4C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121F4C" w:rsidRPr="00C36563" w:rsidRDefault="00121F4C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93975,00</w:t>
            </w:r>
          </w:p>
        </w:tc>
        <w:tc>
          <w:tcPr>
            <w:tcW w:w="1842" w:type="dxa"/>
            <w:shd w:val="clear" w:color="auto" w:fill="auto"/>
          </w:tcPr>
          <w:p w:rsidR="00121F4C" w:rsidRPr="00C36563" w:rsidRDefault="00121F4C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187950,00</w:t>
            </w:r>
          </w:p>
        </w:tc>
        <w:tc>
          <w:tcPr>
            <w:tcW w:w="3402" w:type="dxa"/>
            <w:shd w:val="clear" w:color="auto" w:fill="auto"/>
          </w:tcPr>
          <w:p w:rsidR="00121F4C" w:rsidRPr="00C36563" w:rsidRDefault="00121F4C" w:rsidP="007C231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121F4C" w:rsidRPr="00C36563" w:rsidRDefault="00121F4C" w:rsidP="007C23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121F4C" w:rsidRPr="00C36563" w:rsidRDefault="00121F4C" w:rsidP="007C23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436" w:type="dxa"/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Моющий раствор, 80 мл</w:t>
            </w:r>
          </w:p>
        </w:tc>
        <w:tc>
          <w:tcPr>
            <w:tcW w:w="1417" w:type="dxa"/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134" w:type="dxa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7100,00</w:t>
            </w:r>
          </w:p>
        </w:tc>
        <w:tc>
          <w:tcPr>
            <w:tcW w:w="1842" w:type="dxa"/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7100,00</w:t>
            </w:r>
          </w:p>
        </w:tc>
        <w:tc>
          <w:tcPr>
            <w:tcW w:w="3402" w:type="dxa"/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436" w:type="dxa"/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 xml:space="preserve">Моющий раствор, 500 мл   </w:t>
            </w:r>
          </w:p>
        </w:tc>
        <w:tc>
          <w:tcPr>
            <w:tcW w:w="1417" w:type="dxa"/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134" w:type="dxa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16670,00</w:t>
            </w:r>
          </w:p>
        </w:tc>
        <w:tc>
          <w:tcPr>
            <w:tcW w:w="1842" w:type="dxa"/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33340,00</w:t>
            </w:r>
          </w:p>
        </w:tc>
        <w:tc>
          <w:tcPr>
            <w:tcW w:w="3402" w:type="dxa"/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436" w:type="dxa"/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Разбавитель факторов, 100 мл</w:t>
            </w:r>
          </w:p>
        </w:tc>
        <w:tc>
          <w:tcPr>
            <w:tcW w:w="1417" w:type="dxa"/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134" w:type="dxa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14195,00</w:t>
            </w:r>
          </w:p>
        </w:tc>
        <w:tc>
          <w:tcPr>
            <w:tcW w:w="1842" w:type="dxa"/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42585,00</w:t>
            </w:r>
          </w:p>
        </w:tc>
        <w:tc>
          <w:tcPr>
            <w:tcW w:w="3402" w:type="dxa"/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436" w:type="dxa"/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АЛАНИНАМИНОТРАНСФЕРАЗА (АЛТ)</w:t>
            </w:r>
          </w:p>
        </w:tc>
        <w:tc>
          <w:tcPr>
            <w:tcW w:w="1417" w:type="dxa"/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73150,00</w:t>
            </w:r>
          </w:p>
        </w:tc>
        <w:tc>
          <w:tcPr>
            <w:tcW w:w="1842" w:type="dxa"/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512050,00</w:t>
            </w:r>
          </w:p>
        </w:tc>
        <w:tc>
          <w:tcPr>
            <w:tcW w:w="3402" w:type="dxa"/>
            <w:shd w:val="clear" w:color="auto" w:fill="auto"/>
          </w:tcPr>
          <w:p w:rsidR="008B1687" w:rsidRPr="00C36563" w:rsidRDefault="008B1687" w:rsidP="007C231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8B1687" w:rsidRPr="00C36563" w:rsidRDefault="008B1687" w:rsidP="007C23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7C23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3436" w:type="dxa"/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АСПАРТАТМИНОТРАНСФЕРАЗА (АСТ) </w:t>
            </w:r>
          </w:p>
        </w:tc>
        <w:tc>
          <w:tcPr>
            <w:tcW w:w="1417" w:type="dxa"/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73150,00</w:t>
            </w:r>
          </w:p>
        </w:tc>
        <w:tc>
          <w:tcPr>
            <w:tcW w:w="1842" w:type="dxa"/>
            <w:shd w:val="clear" w:color="auto" w:fill="auto"/>
          </w:tcPr>
          <w:p w:rsidR="008B1687" w:rsidRPr="00C36563" w:rsidRDefault="008B1687" w:rsidP="003647AF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512050,00</w:t>
            </w:r>
          </w:p>
        </w:tc>
        <w:tc>
          <w:tcPr>
            <w:tcW w:w="3402" w:type="dxa"/>
            <w:shd w:val="clear" w:color="auto" w:fill="auto"/>
          </w:tcPr>
          <w:p w:rsidR="008B1687" w:rsidRPr="00C36563" w:rsidRDefault="008B1687" w:rsidP="007C231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8B1687" w:rsidRPr="00C36563" w:rsidRDefault="008B1687" w:rsidP="007C23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7C23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436" w:type="dxa"/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Альфа-Амилаза  прямая </w:t>
            </w:r>
          </w:p>
        </w:tc>
        <w:tc>
          <w:tcPr>
            <w:tcW w:w="1417" w:type="dxa"/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200485,00</w:t>
            </w:r>
          </w:p>
        </w:tc>
        <w:tc>
          <w:tcPr>
            <w:tcW w:w="1842" w:type="dxa"/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2004850,00</w:t>
            </w:r>
          </w:p>
        </w:tc>
        <w:tc>
          <w:tcPr>
            <w:tcW w:w="3402" w:type="dxa"/>
            <w:shd w:val="clear" w:color="auto" w:fill="auto"/>
          </w:tcPr>
          <w:p w:rsidR="008B1687" w:rsidRPr="00C36563" w:rsidRDefault="008B1687" w:rsidP="007C231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8B1687" w:rsidRPr="00C36563" w:rsidRDefault="008B1687" w:rsidP="007C23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7C23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436" w:type="dxa"/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Билирубин (общий) </w:t>
            </w:r>
          </w:p>
        </w:tc>
        <w:tc>
          <w:tcPr>
            <w:tcW w:w="1417" w:type="dxa"/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418" w:type="dxa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41745,00</w:t>
            </w:r>
          </w:p>
        </w:tc>
        <w:tc>
          <w:tcPr>
            <w:tcW w:w="1842" w:type="dxa"/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626175,00</w:t>
            </w:r>
          </w:p>
        </w:tc>
        <w:tc>
          <w:tcPr>
            <w:tcW w:w="3402" w:type="dxa"/>
            <w:shd w:val="clear" w:color="auto" w:fill="auto"/>
          </w:tcPr>
          <w:p w:rsidR="008B1687" w:rsidRPr="00C36563" w:rsidRDefault="008B1687" w:rsidP="007C231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8B1687" w:rsidRPr="00C36563" w:rsidRDefault="008B1687" w:rsidP="007C23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7C23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Глюкоза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19980,00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399600,00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7C231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7C23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7C23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Железо ( Феррозин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74535,00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745350,00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7C231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7C23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7C23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Кальций Арсеназо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38900,00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194500,00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7C231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7C231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7C231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Креатинин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36990,00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739800,00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Мочевина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79960,00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1599200,00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Магний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9940,00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397600,00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Мочевая кислота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78540,00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314160,00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Общий белок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9840,00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1377600,00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Триглицериды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180945,00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904725,00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HDL-Холестерин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304970,00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7624250,00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LDL-Холестерин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223675,</w:t>
            </w:r>
            <w:r w:rsidRPr="00C36563">
              <w:rPr>
                <w:rFonts w:ascii="Times New Roman" w:eastAsia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F55FF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5591875,00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69400,00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832800,00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Щелочная фосфатаза  АМП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59650,00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8605E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298250,00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Биохимическая контрольная сыворотка (HUMAN)Уровень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52900,00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211600,00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ул.Ж.Кизатова,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Биохимическая контрольная сыворотка (HUMAN)Уровень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52900,00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211600,00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Биохимический калибратор (HUMAN)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52900,00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158700,00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Концентрированный  моющий раствор, 500 мл.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85229,00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426145,00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Реакционный ротор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45150,00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225750,00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XN-L Check L1 (контрольная кровь XN-L Check L1)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фл.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61115,00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733380,00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XN-L Check L2 (контрольная кровь XN-L Check L2)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фл.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61115,00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733380,00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XN-L Check L3 (контрольная кровь XN-L Check L3)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фл.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61115,00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733380,00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SULFOLYSER 1*500мл +1+30 С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26950,00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837F6E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1886500,00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Сellclean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0015EB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50440,00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453960,00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CELLPACK DCL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канистра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44450,00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4445000,00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FLUOROCELL WDF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328310,00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13132400,00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41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LYSERCELL WDF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51745,00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3622150,00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Фибриноген</w:t>
            </w:r>
            <w:r w:rsidRPr="00C36563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QFA - HemosIL Fibrinogen, QFA Thrombin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4145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228535,00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685605,00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B1687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F66670">
            <w:pPr>
              <w:rPr>
                <w:rFonts w:ascii="Times New Roman" w:hAnsi="Times New Roman"/>
                <w:lang w:eastAsia="ru-RU"/>
              </w:rPr>
            </w:pPr>
            <w:r w:rsidRPr="00C36563">
              <w:rPr>
                <w:rFonts w:ascii="Times New Roman" w:hAnsi="Times New Roman"/>
                <w:lang w:eastAsia="ru-RU"/>
              </w:rPr>
              <w:t xml:space="preserve">АЛЬБУМИН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647A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3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647A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  <w:sz w:val="24"/>
                <w:szCs w:val="24"/>
              </w:rPr>
              <w:t>26435,00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305C37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52870,00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687" w:rsidRPr="00C36563" w:rsidRDefault="008B1687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8B1687" w:rsidRPr="00C36563" w:rsidRDefault="008B1687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76C5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:rsidR="00E976C5" w:rsidRPr="00C36563" w:rsidRDefault="00E976C5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РЕВМАТОИДНЫЙ  КОНТРОЛЬ УРОВЕНЬ 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3647A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3">
              <w:rPr>
                <w:rFonts w:ascii="Times New Roman" w:hAnsi="Times New Roman"/>
                <w:sz w:val="24"/>
                <w:szCs w:val="24"/>
                <w:lang w:val="en-US"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3647A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29035,00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290350,00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E976C5" w:rsidRPr="00C36563" w:rsidRDefault="00E976C5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76C5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:rsidR="00E976C5" w:rsidRPr="00C36563" w:rsidRDefault="00E976C5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РЕВМАТОИДНЫЙ  КОНТРОЛЬ УРОВЕНЬ II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3647A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3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3647A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29035,00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290350,00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E976C5" w:rsidRPr="00C36563" w:rsidRDefault="00E976C5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76C5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:rsidR="00E976C5" w:rsidRPr="00C36563" w:rsidRDefault="00E976C5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С-РЕАКТИВНЫЙ БЕЛОК СТАНДАРТ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3647A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3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3647A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16640,00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116480,00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E976C5" w:rsidRPr="00C36563" w:rsidRDefault="00E976C5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76C5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:rsidR="00E976C5" w:rsidRPr="00C36563" w:rsidRDefault="00E976C5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РЕВМАТОИДНЫЙ ФАКТОР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3647A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3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3647A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209700,00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E56E3C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2097000,00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E976C5" w:rsidRPr="00C36563" w:rsidRDefault="00E976C5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76C5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lastRenderedPageBreak/>
              <w:t>48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:rsidR="00E976C5" w:rsidRPr="00C36563" w:rsidRDefault="00E976C5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РЕВМАТОИДНЫЙ ФАКТОР СТАНДАРТ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3647A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3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3647A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17695,00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E56E3C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123865,00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E976C5" w:rsidRPr="00C36563" w:rsidRDefault="00E976C5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76C5" w:rsidRPr="00C36563" w:rsidTr="004D7907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5345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:rsidR="00E976C5" w:rsidRPr="00C36563" w:rsidRDefault="00E976C5" w:rsidP="00EF2D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С-РЕАКТИВНЫЙ БЕЛОК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3647A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3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3647A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C5" w:rsidRPr="00C36563" w:rsidRDefault="00E976C5" w:rsidP="00E56E3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lang w:eastAsia="ru-RU"/>
              </w:rPr>
              <w:t>177160,00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E56E3C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1771600,00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C5" w:rsidRPr="00C36563" w:rsidRDefault="00E976C5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E976C5" w:rsidRPr="00C36563" w:rsidRDefault="00E976C5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4D7907">
        <w:trPr>
          <w:trHeight w:val="700"/>
        </w:trPr>
        <w:tc>
          <w:tcPr>
            <w:tcW w:w="534" w:type="dxa"/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50</w:t>
            </w:r>
          </w:p>
        </w:tc>
        <w:tc>
          <w:tcPr>
            <w:tcW w:w="3436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Кассета   Антитела   к   тиреопероксидазе   на 100 тестов</w:t>
            </w:r>
          </w:p>
        </w:tc>
        <w:tc>
          <w:tcPr>
            <w:tcW w:w="1417" w:type="dxa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100165,00</w:t>
            </w:r>
          </w:p>
        </w:tc>
        <w:tc>
          <w:tcPr>
            <w:tcW w:w="184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2003300,00</w:t>
            </w:r>
          </w:p>
        </w:tc>
        <w:tc>
          <w:tcPr>
            <w:tcW w:w="3402" w:type="dxa"/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4D7907">
        <w:trPr>
          <w:trHeight w:val="680"/>
        </w:trPr>
        <w:tc>
          <w:tcPr>
            <w:tcW w:w="534" w:type="dxa"/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51</w:t>
            </w:r>
          </w:p>
        </w:tc>
        <w:tc>
          <w:tcPr>
            <w:tcW w:w="3436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Кассета Трийодтиронин свободный на 200 тестов</w:t>
            </w:r>
          </w:p>
        </w:tc>
        <w:tc>
          <w:tcPr>
            <w:tcW w:w="1417" w:type="dxa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  <w:lang w:val="en-US"/>
              </w:rPr>
              <w:t>2</w:t>
            </w:r>
            <w:r w:rsidRPr="00C36563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111090,00</w:t>
            </w:r>
          </w:p>
        </w:tc>
        <w:tc>
          <w:tcPr>
            <w:tcW w:w="184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2221800,00</w:t>
            </w:r>
          </w:p>
        </w:tc>
        <w:tc>
          <w:tcPr>
            <w:tcW w:w="3402" w:type="dxa"/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678"/>
        </w:trPr>
        <w:tc>
          <w:tcPr>
            <w:tcW w:w="534" w:type="dxa"/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52</w:t>
            </w:r>
          </w:p>
        </w:tc>
        <w:tc>
          <w:tcPr>
            <w:tcW w:w="3436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Кассета Тироксин свободный на 200 тестов</w:t>
            </w:r>
          </w:p>
        </w:tc>
        <w:tc>
          <w:tcPr>
            <w:tcW w:w="1417" w:type="dxa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30</w:t>
            </w:r>
          </w:p>
        </w:tc>
        <w:tc>
          <w:tcPr>
            <w:tcW w:w="1418" w:type="dxa"/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76315,00</w:t>
            </w:r>
          </w:p>
        </w:tc>
        <w:tc>
          <w:tcPr>
            <w:tcW w:w="184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2289450,00</w:t>
            </w:r>
          </w:p>
        </w:tc>
        <w:tc>
          <w:tcPr>
            <w:tcW w:w="3402" w:type="dxa"/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794"/>
        </w:trPr>
        <w:tc>
          <w:tcPr>
            <w:tcW w:w="534" w:type="dxa"/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53</w:t>
            </w:r>
          </w:p>
        </w:tc>
        <w:tc>
          <w:tcPr>
            <w:tcW w:w="3436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Кассета Тиреотропный гормон на 200 тестов</w:t>
            </w:r>
          </w:p>
        </w:tc>
        <w:tc>
          <w:tcPr>
            <w:tcW w:w="1417" w:type="dxa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30</w:t>
            </w:r>
          </w:p>
        </w:tc>
        <w:tc>
          <w:tcPr>
            <w:tcW w:w="1418" w:type="dxa"/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88150,00</w:t>
            </w:r>
          </w:p>
        </w:tc>
        <w:tc>
          <w:tcPr>
            <w:tcW w:w="184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2644500,00</w:t>
            </w:r>
          </w:p>
        </w:tc>
        <w:tc>
          <w:tcPr>
            <w:tcW w:w="3402" w:type="dxa"/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786"/>
        </w:trPr>
        <w:tc>
          <w:tcPr>
            <w:tcW w:w="534" w:type="dxa"/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54</w:t>
            </w:r>
          </w:p>
        </w:tc>
        <w:tc>
          <w:tcPr>
            <w:tcW w:w="3436" w:type="dxa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Кассета   Суммарные   антитела   к   вирусному гепатиту С на 100 тестов</w:t>
            </w:r>
          </w:p>
        </w:tc>
        <w:tc>
          <w:tcPr>
            <w:tcW w:w="1417" w:type="dxa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30</w:t>
            </w:r>
          </w:p>
        </w:tc>
        <w:tc>
          <w:tcPr>
            <w:tcW w:w="1418" w:type="dxa"/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213900,00</w:t>
            </w:r>
          </w:p>
        </w:tc>
        <w:tc>
          <w:tcPr>
            <w:tcW w:w="184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6417000,00</w:t>
            </w:r>
          </w:p>
        </w:tc>
        <w:tc>
          <w:tcPr>
            <w:tcW w:w="3402" w:type="dxa"/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784"/>
        </w:trPr>
        <w:tc>
          <w:tcPr>
            <w:tcW w:w="534" w:type="dxa"/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lastRenderedPageBreak/>
              <w:t>55</w:t>
            </w:r>
          </w:p>
        </w:tc>
        <w:tc>
          <w:tcPr>
            <w:tcW w:w="3436" w:type="dxa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Кассета подтверждающий  тест   на HBsAg антиген вируса гепатита В на 100 тестов</w:t>
            </w:r>
          </w:p>
        </w:tc>
        <w:tc>
          <w:tcPr>
            <w:tcW w:w="1417" w:type="dxa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111805,00</w:t>
            </w:r>
          </w:p>
        </w:tc>
        <w:tc>
          <w:tcPr>
            <w:tcW w:w="184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782635,00</w:t>
            </w:r>
          </w:p>
        </w:tc>
        <w:tc>
          <w:tcPr>
            <w:tcW w:w="3402" w:type="dxa"/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666"/>
        </w:trPr>
        <w:tc>
          <w:tcPr>
            <w:tcW w:w="534" w:type="dxa"/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56</w:t>
            </w:r>
          </w:p>
        </w:tc>
        <w:tc>
          <w:tcPr>
            <w:tcW w:w="3436" w:type="dxa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Кассета   HBsAg   антиген   вируса   гепатита   В на 100 тестов</w:t>
            </w:r>
          </w:p>
        </w:tc>
        <w:tc>
          <w:tcPr>
            <w:tcW w:w="1417" w:type="dxa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30</w:t>
            </w:r>
          </w:p>
        </w:tc>
        <w:tc>
          <w:tcPr>
            <w:tcW w:w="1418" w:type="dxa"/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85675,00</w:t>
            </w:r>
          </w:p>
        </w:tc>
        <w:tc>
          <w:tcPr>
            <w:tcW w:w="184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2570250,00</w:t>
            </w:r>
          </w:p>
        </w:tc>
        <w:tc>
          <w:tcPr>
            <w:tcW w:w="3402" w:type="dxa"/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637"/>
        </w:trPr>
        <w:tc>
          <w:tcPr>
            <w:tcW w:w="534" w:type="dxa"/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57</w:t>
            </w:r>
          </w:p>
        </w:tc>
        <w:tc>
          <w:tcPr>
            <w:tcW w:w="3436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Разбавитель</w:t>
            </w:r>
            <w:r w:rsidRPr="00C36563">
              <w:rPr>
                <w:rFonts w:ascii="Times New Roman" w:hAnsi="Times New Roman"/>
                <w:lang w:val="en-US"/>
              </w:rPr>
              <w:t xml:space="preserve"> </w:t>
            </w:r>
            <w:r w:rsidRPr="00C36563">
              <w:rPr>
                <w:rFonts w:ascii="Times New Roman" w:hAnsi="Times New Roman"/>
              </w:rPr>
              <w:t>проб</w:t>
            </w:r>
          </w:p>
        </w:tc>
        <w:tc>
          <w:tcPr>
            <w:tcW w:w="1417" w:type="dxa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38340,00</w:t>
            </w:r>
          </w:p>
        </w:tc>
        <w:tc>
          <w:tcPr>
            <w:tcW w:w="184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38340,00</w:t>
            </w:r>
          </w:p>
        </w:tc>
        <w:tc>
          <w:tcPr>
            <w:tcW w:w="3402" w:type="dxa"/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705"/>
        </w:trPr>
        <w:tc>
          <w:tcPr>
            <w:tcW w:w="534" w:type="dxa"/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58</w:t>
            </w:r>
          </w:p>
        </w:tc>
        <w:tc>
          <w:tcPr>
            <w:tcW w:w="3436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C36563">
              <w:rPr>
                <w:rFonts w:ascii="Times New Roman" w:hAnsi="Times New Roman"/>
              </w:rPr>
              <w:t>Разбавитель</w:t>
            </w:r>
            <w:r w:rsidRPr="00C36563">
              <w:rPr>
                <w:rFonts w:ascii="Times New Roman" w:hAnsi="Times New Roman"/>
                <w:lang w:val="kk-KZ"/>
              </w:rPr>
              <w:t xml:space="preserve"> </w:t>
            </w:r>
            <w:r w:rsidRPr="00C36563">
              <w:rPr>
                <w:rFonts w:ascii="Times New Roman" w:hAnsi="Times New Roman"/>
              </w:rPr>
              <w:t>универсальный</w:t>
            </w:r>
            <w:r w:rsidRPr="00C36563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22315,00</w:t>
            </w:r>
          </w:p>
        </w:tc>
        <w:tc>
          <w:tcPr>
            <w:tcW w:w="184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66945,00</w:t>
            </w:r>
          </w:p>
        </w:tc>
        <w:tc>
          <w:tcPr>
            <w:tcW w:w="3402" w:type="dxa"/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842"/>
        </w:trPr>
        <w:tc>
          <w:tcPr>
            <w:tcW w:w="534" w:type="dxa"/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59</w:t>
            </w:r>
          </w:p>
        </w:tc>
        <w:tc>
          <w:tcPr>
            <w:tcW w:w="3436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Промывочный раствор</w:t>
            </w:r>
          </w:p>
        </w:tc>
        <w:tc>
          <w:tcPr>
            <w:tcW w:w="1417" w:type="dxa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17650,00</w:t>
            </w:r>
          </w:p>
        </w:tc>
        <w:tc>
          <w:tcPr>
            <w:tcW w:w="184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141200,00</w:t>
            </w:r>
          </w:p>
        </w:tc>
        <w:tc>
          <w:tcPr>
            <w:tcW w:w="3402" w:type="dxa"/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708"/>
        </w:trPr>
        <w:tc>
          <w:tcPr>
            <w:tcW w:w="534" w:type="dxa"/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60</w:t>
            </w:r>
          </w:p>
        </w:tc>
        <w:tc>
          <w:tcPr>
            <w:tcW w:w="3436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C36563">
              <w:rPr>
                <w:rFonts w:ascii="Times New Roman" w:hAnsi="Times New Roman"/>
              </w:rPr>
              <w:t>Буферный раствор</w:t>
            </w:r>
          </w:p>
        </w:tc>
        <w:tc>
          <w:tcPr>
            <w:tcW w:w="1417" w:type="dxa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28750,00</w:t>
            </w:r>
          </w:p>
        </w:tc>
        <w:tc>
          <w:tcPr>
            <w:tcW w:w="184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718750,00</w:t>
            </w:r>
          </w:p>
        </w:tc>
        <w:tc>
          <w:tcPr>
            <w:tcW w:w="3402" w:type="dxa"/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633"/>
        </w:trPr>
        <w:tc>
          <w:tcPr>
            <w:tcW w:w="534" w:type="dxa"/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61</w:t>
            </w:r>
          </w:p>
        </w:tc>
        <w:tc>
          <w:tcPr>
            <w:tcW w:w="3436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Очищающий раствор</w:t>
            </w:r>
          </w:p>
        </w:tc>
        <w:tc>
          <w:tcPr>
            <w:tcW w:w="1417" w:type="dxa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</w:tcPr>
          <w:p w:rsidR="009009FA" w:rsidRPr="00C36563" w:rsidRDefault="00950001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28750,00</w:t>
            </w:r>
          </w:p>
        </w:tc>
        <w:tc>
          <w:tcPr>
            <w:tcW w:w="1842" w:type="dxa"/>
            <w:shd w:val="clear" w:color="auto" w:fill="auto"/>
          </w:tcPr>
          <w:p w:rsidR="009009FA" w:rsidRPr="00C36563" w:rsidRDefault="00950001" w:rsidP="009009FA">
            <w:pPr>
              <w:rPr>
                <w:rFonts w:ascii="Times New Roman" w:hAnsi="Times New Roman"/>
                <w:color w:val="000000"/>
                <w:lang w:val="en-US"/>
              </w:rPr>
            </w:pPr>
            <w:r w:rsidRPr="00C36563">
              <w:rPr>
                <w:rFonts w:ascii="Times New Roman" w:hAnsi="Times New Roman"/>
                <w:color w:val="000000"/>
              </w:rPr>
              <w:t>718750</w:t>
            </w:r>
            <w:r w:rsidR="000C7C6A" w:rsidRPr="00C36563">
              <w:rPr>
                <w:rFonts w:ascii="Times New Roman" w:hAnsi="Times New Roman"/>
                <w:color w:val="000000"/>
                <w:lang w:val="en-US"/>
              </w:rPr>
              <w:t>,00</w:t>
            </w:r>
          </w:p>
        </w:tc>
        <w:tc>
          <w:tcPr>
            <w:tcW w:w="3402" w:type="dxa"/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655"/>
        </w:trPr>
        <w:tc>
          <w:tcPr>
            <w:tcW w:w="534" w:type="dxa"/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lastRenderedPageBreak/>
              <w:t>62</w:t>
            </w:r>
          </w:p>
        </w:tc>
        <w:tc>
          <w:tcPr>
            <w:tcW w:w="3436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C36563">
              <w:rPr>
                <w:rFonts w:ascii="Times New Roman" w:hAnsi="Times New Roman"/>
                <w:lang w:val="en-US"/>
              </w:rPr>
              <w:t xml:space="preserve">Кюветы </w:t>
            </w:r>
          </w:p>
        </w:tc>
        <w:tc>
          <w:tcPr>
            <w:tcW w:w="1417" w:type="dxa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</w:tcPr>
          <w:p w:rsidR="009009FA" w:rsidRPr="00C36563" w:rsidRDefault="009009FA" w:rsidP="009C1519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110975,00</w:t>
            </w:r>
          </w:p>
        </w:tc>
        <w:tc>
          <w:tcPr>
            <w:tcW w:w="184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998775,00</w:t>
            </w:r>
          </w:p>
        </w:tc>
        <w:tc>
          <w:tcPr>
            <w:tcW w:w="3402" w:type="dxa"/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842"/>
        </w:trPr>
        <w:tc>
          <w:tcPr>
            <w:tcW w:w="534" w:type="dxa"/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63</w:t>
            </w:r>
          </w:p>
        </w:tc>
        <w:tc>
          <w:tcPr>
            <w:tcW w:w="3436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  <w:lang w:val="en-US"/>
              </w:rPr>
            </w:pPr>
            <w:r w:rsidRPr="00C36563">
              <w:rPr>
                <w:rFonts w:ascii="Times New Roman" w:hAnsi="Times New Roman"/>
                <w:lang w:val="en-US"/>
              </w:rPr>
              <w:t xml:space="preserve">Наконечники </w:t>
            </w:r>
          </w:p>
        </w:tc>
        <w:tc>
          <w:tcPr>
            <w:tcW w:w="1417" w:type="dxa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108675,00</w:t>
            </w:r>
          </w:p>
        </w:tc>
        <w:tc>
          <w:tcPr>
            <w:tcW w:w="184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2173500,00</w:t>
            </w:r>
          </w:p>
        </w:tc>
        <w:tc>
          <w:tcPr>
            <w:tcW w:w="3402" w:type="dxa"/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7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64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 xml:space="preserve">Контроль ПрециКонтроль Суммарные антитела к вирусному гепатиту С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58650,00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234600,00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6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65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Контроль</w:t>
            </w:r>
            <w:r w:rsidRPr="00C36563">
              <w:rPr>
                <w:rFonts w:ascii="Times New Roman" w:hAnsi="Times New Roman"/>
                <w:lang w:val="kk-KZ"/>
              </w:rPr>
              <w:t xml:space="preserve"> </w:t>
            </w:r>
            <w:r w:rsidRPr="00C36563">
              <w:rPr>
                <w:rFonts w:ascii="Times New Roman" w:hAnsi="Times New Roman"/>
              </w:rPr>
              <w:t xml:space="preserve">ПрециКонтроль    </w:t>
            </w:r>
            <w:r w:rsidRPr="00C36563">
              <w:rPr>
                <w:rFonts w:ascii="Times New Roman" w:hAnsi="Times New Roman"/>
                <w:lang w:val="en-US"/>
              </w:rPr>
              <w:t>HBsAg</w:t>
            </w:r>
            <w:r w:rsidRPr="00C36563">
              <w:rPr>
                <w:rFonts w:ascii="Times New Roman" w:hAnsi="Times New Roman"/>
              </w:rPr>
              <w:t xml:space="preserve">    антиген</w:t>
            </w:r>
            <w:r w:rsidRPr="00C36563">
              <w:rPr>
                <w:rFonts w:ascii="Times New Roman" w:hAnsi="Times New Roman"/>
                <w:lang w:val="kk-KZ"/>
              </w:rPr>
              <w:t xml:space="preserve"> </w:t>
            </w:r>
            <w:r w:rsidRPr="00C36563">
              <w:rPr>
                <w:rFonts w:ascii="Times New Roman" w:hAnsi="Times New Roman"/>
              </w:rPr>
              <w:t>вируса</w:t>
            </w:r>
            <w:r w:rsidRPr="00C36563">
              <w:rPr>
                <w:rFonts w:ascii="Times New Roman" w:hAnsi="Times New Roman"/>
                <w:lang w:val="kk-KZ"/>
              </w:rPr>
              <w:t xml:space="preserve"> </w:t>
            </w:r>
            <w:r w:rsidRPr="00C36563">
              <w:rPr>
                <w:rFonts w:ascii="Times New Roman" w:hAnsi="Times New Roman"/>
              </w:rPr>
              <w:t xml:space="preserve">гепатитаВ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63825,00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255300,00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6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66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Контроль</w:t>
            </w:r>
            <w:r w:rsidRPr="00C36563">
              <w:rPr>
                <w:rFonts w:ascii="Times New Roman" w:hAnsi="Times New Roman"/>
                <w:lang w:val="en-US"/>
              </w:rPr>
              <w:t xml:space="preserve">      </w:t>
            </w:r>
            <w:r w:rsidRPr="00C36563">
              <w:rPr>
                <w:rFonts w:ascii="Times New Roman" w:hAnsi="Times New Roman"/>
              </w:rPr>
              <w:t>ПрециКонтроль</w:t>
            </w:r>
            <w:r w:rsidRPr="00C36563">
              <w:rPr>
                <w:rFonts w:ascii="Times New Roman" w:hAnsi="Times New Roman"/>
                <w:lang w:val="en-US"/>
              </w:rPr>
              <w:t xml:space="preserve">      </w:t>
            </w:r>
            <w:r w:rsidRPr="00C36563">
              <w:rPr>
                <w:rFonts w:ascii="Times New Roman" w:hAnsi="Times New Roman"/>
              </w:rPr>
              <w:t>Универсальный</w:t>
            </w:r>
            <w:r w:rsidRPr="00C36563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92000,00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460000,00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7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67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Калибратор</w:t>
            </w:r>
            <w:r w:rsidRPr="00C36563">
              <w:rPr>
                <w:rFonts w:ascii="Times New Roman" w:hAnsi="Times New Roman"/>
                <w:lang w:val="kk-KZ"/>
              </w:rPr>
              <w:t xml:space="preserve"> </w:t>
            </w:r>
            <w:r w:rsidRPr="00C36563">
              <w:rPr>
                <w:rFonts w:ascii="Times New Roman" w:hAnsi="Times New Roman"/>
              </w:rPr>
              <w:t>Трийодтиронин</w:t>
            </w:r>
            <w:r w:rsidRPr="00C36563">
              <w:rPr>
                <w:rFonts w:ascii="Times New Roman" w:hAnsi="Times New Roman"/>
                <w:lang w:val="kk-KZ"/>
              </w:rPr>
              <w:t xml:space="preserve"> </w:t>
            </w:r>
            <w:r w:rsidRPr="00C36563">
              <w:rPr>
                <w:rFonts w:ascii="Times New Roman" w:hAnsi="Times New Roman"/>
              </w:rPr>
              <w:t xml:space="preserve">свободный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48B0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45080,00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225400,00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6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68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 xml:space="preserve">Калибратор Тироксин свободный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29900,00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149500,00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6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lastRenderedPageBreak/>
              <w:t>69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Калибратор Антитела к тиреопероксидазе (Anti-TPO 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40560,00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162240,00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6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70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Калибратор Тиреотропный гормон (TSH 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29750,00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148750,00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6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71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Флакон с кислотным промывочным раствором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фл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34436,00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68872,00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09FA" w:rsidRPr="00C36563" w:rsidTr="009009FA">
        <w:trPr>
          <w:trHeight w:val="6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684E02" w:rsidP="009009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C3656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72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Набор растворов для очистки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6563">
              <w:rPr>
                <w:rFonts w:ascii="Times New Roman" w:eastAsia="Times New Roman" w:hAnsi="Times New Roman"/>
                <w:color w:val="000000"/>
                <w:lang w:eastAsia="ru-RU"/>
              </w:rPr>
              <w:t>набор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spacing w:line="240" w:lineRule="auto"/>
              <w:rPr>
                <w:rFonts w:ascii="Times New Roman" w:hAnsi="Times New Roman"/>
              </w:rPr>
            </w:pPr>
            <w:r w:rsidRPr="00C36563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FA" w:rsidRPr="00C36563" w:rsidRDefault="009009FA" w:rsidP="009009FA">
            <w:pPr>
              <w:jc w:val="right"/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32790,00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F765ED" w:rsidP="009009FA">
            <w:pPr>
              <w:rPr>
                <w:rFonts w:ascii="Times New Roman" w:hAnsi="Times New Roman"/>
                <w:color w:val="000000"/>
              </w:rPr>
            </w:pPr>
            <w:r w:rsidRPr="00C36563">
              <w:rPr>
                <w:rFonts w:ascii="Times New Roman" w:hAnsi="Times New Roman"/>
                <w:color w:val="000000"/>
              </w:rPr>
              <w:t>65580</w:t>
            </w:r>
            <w:r w:rsidR="009009FA" w:rsidRPr="00C36563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36563">
              <w:rPr>
                <w:rFonts w:ascii="Times New Roman" w:hAnsi="Times New Roman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C36563">
              <w:rPr>
                <w:rFonts w:ascii="Times New Roman" w:hAnsi="Times New Roman"/>
              </w:rPr>
              <w:t xml:space="preserve">не позднее </w:t>
            </w:r>
            <w:r w:rsidRPr="00C36563">
              <w:rPr>
                <w:rFonts w:ascii="Times New Roman" w:hAnsi="Times New Roman"/>
                <w:lang w:val="kk-KZ"/>
              </w:rPr>
              <w:t>16</w:t>
            </w:r>
            <w:r w:rsidRPr="00C36563">
              <w:rPr>
                <w:rFonts w:ascii="Times New Roman" w:hAnsi="Times New Roman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FA" w:rsidRPr="00C36563" w:rsidRDefault="009009FA" w:rsidP="009009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563">
              <w:rPr>
                <w:rFonts w:ascii="Times New Roman" w:hAnsi="Times New Roman"/>
                <w:color w:val="000000"/>
              </w:rPr>
              <w:t>СКО, г.Петропавловск, ул. Ж. Кизатова, 7А, детский корпус каб. 111</w:t>
            </w:r>
          </w:p>
          <w:p w:rsidR="009009FA" w:rsidRPr="00C36563" w:rsidRDefault="009009FA" w:rsidP="009009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D7907" w:rsidRPr="00C36563" w:rsidRDefault="004D7907" w:rsidP="004D790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hd w:val="clear" w:color="auto" w:fill="FFFFFF"/>
        </w:rPr>
      </w:pPr>
    </w:p>
    <w:p w:rsidR="00FF04F2" w:rsidRPr="00126F08" w:rsidRDefault="00FF04F2" w:rsidP="00FF04F2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36563">
        <w:rPr>
          <w:rFonts w:ascii="Times New Roman" w:hAnsi="Times New Roman"/>
          <w:b/>
          <w:shd w:val="clear" w:color="auto" w:fill="FFFFFF"/>
          <w:lang w:val="kk-KZ"/>
        </w:rPr>
        <w:t xml:space="preserve">Итого </w:t>
      </w:r>
      <w:r w:rsidRPr="00C36563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  <w:r w:rsidR="00C36563" w:rsidRPr="00126F0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86 491 007,00 (Восемьдесят шесть миллионов четыреста девяносто одна тысяча семь) </w:t>
      </w:r>
      <w:r w:rsidR="00C36563" w:rsidRPr="00126F08">
        <w:rPr>
          <w:rFonts w:ascii="Times New Roman" w:hAnsi="Times New Roman"/>
          <w:b/>
          <w:sz w:val="24"/>
          <w:szCs w:val="24"/>
          <w:lang w:val="kk-KZ"/>
        </w:rPr>
        <w:t>тенге 00 тиын</w:t>
      </w:r>
      <w:r w:rsidRPr="00126F08">
        <w:rPr>
          <w:rFonts w:ascii="Times New Roman" w:hAnsi="Times New Roman"/>
          <w:b/>
          <w:sz w:val="24"/>
          <w:szCs w:val="24"/>
          <w:lang w:val="kk-KZ"/>
        </w:rPr>
        <w:t>.</w:t>
      </w:r>
    </w:p>
    <w:p w:rsidR="002E2498" w:rsidRPr="00126F08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2498" w:rsidRPr="00126F08" w:rsidRDefault="002E2498" w:rsidP="000F1F5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2498" w:rsidRPr="00126F08" w:rsidRDefault="000C6F68" w:rsidP="00DF552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126F08">
        <w:rPr>
          <w:rFonts w:ascii="Times New Roman" w:hAnsi="Times New Roman"/>
          <w:b/>
          <w:sz w:val="24"/>
          <w:szCs w:val="24"/>
        </w:rPr>
        <w:t xml:space="preserve">    </w:t>
      </w:r>
      <w:r w:rsidR="00126F08">
        <w:rPr>
          <w:rFonts w:ascii="Times New Roman" w:hAnsi="Times New Roman"/>
          <w:b/>
          <w:sz w:val="24"/>
          <w:szCs w:val="24"/>
        </w:rPr>
        <w:t xml:space="preserve">             </w:t>
      </w:r>
      <w:r w:rsidR="00684E02" w:rsidRPr="00126F08">
        <w:rPr>
          <w:rFonts w:ascii="Times New Roman" w:hAnsi="Times New Roman"/>
          <w:b/>
          <w:sz w:val="24"/>
          <w:szCs w:val="24"/>
        </w:rPr>
        <w:t xml:space="preserve"> Д</w:t>
      </w:r>
      <w:r w:rsidR="00305C37" w:rsidRPr="00126F08">
        <w:rPr>
          <w:rFonts w:ascii="Times New Roman" w:hAnsi="Times New Roman"/>
          <w:b/>
          <w:sz w:val="24"/>
          <w:szCs w:val="24"/>
        </w:rPr>
        <w:t>иректор</w:t>
      </w:r>
      <w:r w:rsidR="00DF5524" w:rsidRPr="00126F0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E2498" w:rsidRPr="00126F08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 w:rsidR="003B595B" w:rsidRPr="00126F08">
        <w:rPr>
          <w:rFonts w:ascii="Times New Roman" w:hAnsi="Times New Roman"/>
          <w:b/>
          <w:sz w:val="24"/>
          <w:szCs w:val="24"/>
        </w:rPr>
        <w:t>3</w:t>
      </w:r>
      <w:r w:rsidR="002E2498" w:rsidRPr="00126F08">
        <w:rPr>
          <w:rFonts w:ascii="Times New Roman" w:hAnsi="Times New Roman"/>
          <w:b/>
          <w:sz w:val="24"/>
          <w:szCs w:val="24"/>
        </w:rPr>
        <w:t xml:space="preserve">» КГУ «УЗ акимата СКО»                                 </w:t>
      </w:r>
      <w:r w:rsidR="00126F08">
        <w:rPr>
          <w:rFonts w:ascii="Times New Roman" w:hAnsi="Times New Roman"/>
          <w:b/>
          <w:sz w:val="24"/>
          <w:szCs w:val="24"/>
        </w:rPr>
        <w:t xml:space="preserve">                </w:t>
      </w:r>
      <w:r w:rsidR="002E2498" w:rsidRPr="00126F08">
        <w:rPr>
          <w:rFonts w:ascii="Times New Roman" w:hAnsi="Times New Roman"/>
          <w:b/>
          <w:sz w:val="24"/>
          <w:szCs w:val="24"/>
        </w:rPr>
        <w:t xml:space="preserve"> </w:t>
      </w:r>
      <w:r w:rsidR="00DF5524" w:rsidRPr="00126F08">
        <w:rPr>
          <w:rFonts w:ascii="Times New Roman" w:hAnsi="Times New Roman"/>
          <w:b/>
          <w:sz w:val="24"/>
          <w:szCs w:val="24"/>
        </w:rPr>
        <w:t>Утебаев А.О.</w:t>
      </w:r>
    </w:p>
    <w:p w:rsidR="002E2498" w:rsidRPr="00126F08" w:rsidRDefault="002E2498" w:rsidP="002E24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6E02" w:rsidRPr="00126F08" w:rsidRDefault="008C6E02">
      <w:pPr>
        <w:rPr>
          <w:sz w:val="24"/>
          <w:szCs w:val="24"/>
        </w:rPr>
      </w:pPr>
    </w:p>
    <w:sectPr w:rsidR="008C6E02" w:rsidRPr="00126F08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E2498"/>
    <w:rsid w:val="000015EB"/>
    <w:rsid w:val="00002FF8"/>
    <w:rsid w:val="000106E4"/>
    <w:rsid w:val="00043A0F"/>
    <w:rsid w:val="000623F0"/>
    <w:rsid w:val="0009344D"/>
    <w:rsid w:val="000A2584"/>
    <w:rsid w:val="000A53F2"/>
    <w:rsid w:val="000C6F68"/>
    <w:rsid w:val="000C7C6A"/>
    <w:rsid w:val="000F1F51"/>
    <w:rsid w:val="00110655"/>
    <w:rsid w:val="00113E89"/>
    <w:rsid w:val="00121F4C"/>
    <w:rsid w:val="00125B89"/>
    <w:rsid w:val="00126F08"/>
    <w:rsid w:val="0015256E"/>
    <w:rsid w:val="0016554C"/>
    <w:rsid w:val="001851AD"/>
    <w:rsid w:val="00194A08"/>
    <w:rsid w:val="001A1F29"/>
    <w:rsid w:val="001B0404"/>
    <w:rsid w:val="001E38AE"/>
    <w:rsid w:val="001F1D98"/>
    <w:rsid w:val="00272595"/>
    <w:rsid w:val="002C22A4"/>
    <w:rsid w:val="002E2498"/>
    <w:rsid w:val="00305C37"/>
    <w:rsid w:val="00335953"/>
    <w:rsid w:val="0036019A"/>
    <w:rsid w:val="003647AF"/>
    <w:rsid w:val="00364939"/>
    <w:rsid w:val="0037072C"/>
    <w:rsid w:val="00383469"/>
    <w:rsid w:val="003B1CD8"/>
    <w:rsid w:val="003B595B"/>
    <w:rsid w:val="003E3328"/>
    <w:rsid w:val="003F7A4F"/>
    <w:rsid w:val="0041457A"/>
    <w:rsid w:val="00415E65"/>
    <w:rsid w:val="0042168D"/>
    <w:rsid w:val="0043380F"/>
    <w:rsid w:val="00462CFC"/>
    <w:rsid w:val="004A1BF0"/>
    <w:rsid w:val="004D7907"/>
    <w:rsid w:val="004E14AB"/>
    <w:rsid w:val="004F0CB2"/>
    <w:rsid w:val="004F2FF3"/>
    <w:rsid w:val="004F5721"/>
    <w:rsid w:val="00516A1F"/>
    <w:rsid w:val="00526AB8"/>
    <w:rsid w:val="005345F0"/>
    <w:rsid w:val="00540E17"/>
    <w:rsid w:val="00557742"/>
    <w:rsid w:val="00560968"/>
    <w:rsid w:val="00575F63"/>
    <w:rsid w:val="005A1216"/>
    <w:rsid w:val="005A24EA"/>
    <w:rsid w:val="005A30CA"/>
    <w:rsid w:val="005D4287"/>
    <w:rsid w:val="005D6DF3"/>
    <w:rsid w:val="005F2C21"/>
    <w:rsid w:val="00643FCD"/>
    <w:rsid w:val="006461BE"/>
    <w:rsid w:val="00671B79"/>
    <w:rsid w:val="00684E02"/>
    <w:rsid w:val="006C0FA5"/>
    <w:rsid w:val="006C31FB"/>
    <w:rsid w:val="006E152F"/>
    <w:rsid w:val="006E30DD"/>
    <w:rsid w:val="007212E2"/>
    <w:rsid w:val="00745E11"/>
    <w:rsid w:val="00755F6E"/>
    <w:rsid w:val="00766FC5"/>
    <w:rsid w:val="0078139D"/>
    <w:rsid w:val="007B27AF"/>
    <w:rsid w:val="007C2318"/>
    <w:rsid w:val="007F2C2F"/>
    <w:rsid w:val="00801208"/>
    <w:rsid w:val="00837F6E"/>
    <w:rsid w:val="00850070"/>
    <w:rsid w:val="0088150D"/>
    <w:rsid w:val="00884D3B"/>
    <w:rsid w:val="008914F3"/>
    <w:rsid w:val="00891AE1"/>
    <w:rsid w:val="008A54E8"/>
    <w:rsid w:val="008B1687"/>
    <w:rsid w:val="008B21F2"/>
    <w:rsid w:val="008C6E02"/>
    <w:rsid w:val="008D0624"/>
    <w:rsid w:val="008F038E"/>
    <w:rsid w:val="009009FA"/>
    <w:rsid w:val="009048B0"/>
    <w:rsid w:val="00926BFE"/>
    <w:rsid w:val="00945FB4"/>
    <w:rsid w:val="00950001"/>
    <w:rsid w:val="00955020"/>
    <w:rsid w:val="00974711"/>
    <w:rsid w:val="0098605E"/>
    <w:rsid w:val="009868F1"/>
    <w:rsid w:val="009A2177"/>
    <w:rsid w:val="009B7651"/>
    <w:rsid w:val="009C1519"/>
    <w:rsid w:val="009D4C2E"/>
    <w:rsid w:val="009D55D5"/>
    <w:rsid w:val="009D7C8C"/>
    <w:rsid w:val="009F55FF"/>
    <w:rsid w:val="00A15517"/>
    <w:rsid w:val="00A16DAA"/>
    <w:rsid w:val="00A307F6"/>
    <w:rsid w:val="00AC58B0"/>
    <w:rsid w:val="00AD364A"/>
    <w:rsid w:val="00B0423A"/>
    <w:rsid w:val="00B078C7"/>
    <w:rsid w:val="00B211A8"/>
    <w:rsid w:val="00B25BC7"/>
    <w:rsid w:val="00B436FD"/>
    <w:rsid w:val="00B471F3"/>
    <w:rsid w:val="00B722A1"/>
    <w:rsid w:val="00B839CC"/>
    <w:rsid w:val="00B90D9F"/>
    <w:rsid w:val="00B951B7"/>
    <w:rsid w:val="00BA3FFF"/>
    <w:rsid w:val="00C22357"/>
    <w:rsid w:val="00C36563"/>
    <w:rsid w:val="00C36692"/>
    <w:rsid w:val="00C40FF1"/>
    <w:rsid w:val="00C57D12"/>
    <w:rsid w:val="00C62EBF"/>
    <w:rsid w:val="00C9102D"/>
    <w:rsid w:val="00CB659A"/>
    <w:rsid w:val="00CD7122"/>
    <w:rsid w:val="00CE1A2C"/>
    <w:rsid w:val="00CF49C6"/>
    <w:rsid w:val="00D50189"/>
    <w:rsid w:val="00D55AF5"/>
    <w:rsid w:val="00D70696"/>
    <w:rsid w:val="00D96AB5"/>
    <w:rsid w:val="00DB2C22"/>
    <w:rsid w:val="00DF2CCD"/>
    <w:rsid w:val="00DF5524"/>
    <w:rsid w:val="00E32805"/>
    <w:rsid w:val="00E41177"/>
    <w:rsid w:val="00E41819"/>
    <w:rsid w:val="00E56E3C"/>
    <w:rsid w:val="00E82238"/>
    <w:rsid w:val="00E86EA4"/>
    <w:rsid w:val="00E87F65"/>
    <w:rsid w:val="00E904DE"/>
    <w:rsid w:val="00E92673"/>
    <w:rsid w:val="00E976C5"/>
    <w:rsid w:val="00EA4014"/>
    <w:rsid w:val="00EE2DD4"/>
    <w:rsid w:val="00EF2D2B"/>
    <w:rsid w:val="00EF6084"/>
    <w:rsid w:val="00F02A34"/>
    <w:rsid w:val="00F120A2"/>
    <w:rsid w:val="00F27B34"/>
    <w:rsid w:val="00F30E98"/>
    <w:rsid w:val="00F3451A"/>
    <w:rsid w:val="00F53014"/>
    <w:rsid w:val="00F66670"/>
    <w:rsid w:val="00F765ED"/>
    <w:rsid w:val="00F8017E"/>
    <w:rsid w:val="00F808BA"/>
    <w:rsid w:val="00F822C1"/>
    <w:rsid w:val="00FA3776"/>
    <w:rsid w:val="00FB3074"/>
    <w:rsid w:val="00FB5563"/>
    <w:rsid w:val="00FF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3057</Words>
  <Characters>17427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50</cp:revision>
  <cp:lastPrinted>2020-01-31T05:33:00Z</cp:lastPrinted>
  <dcterms:created xsi:type="dcterms:W3CDTF">2023-02-17T06:29:00Z</dcterms:created>
  <dcterms:modified xsi:type="dcterms:W3CDTF">2023-02-28T04:09:00Z</dcterms:modified>
</cp:coreProperties>
</file>